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01677956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BF0261">
        <w:rPr>
          <w:b/>
        </w:rPr>
        <w:t>21 June</w:t>
      </w:r>
      <w:r>
        <w:rPr>
          <w:b/>
        </w:rPr>
        <w:t xml:space="preserve"> 2023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5B7508AB" w14:textId="77777777" w:rsidR="00674AD4" w:rsidRDefault="00674AD4" w:rsidP="00674AD4">
      <w:pPr>
        <w:ind w:left="720" w:firstLine="720"/>
      </w:pPr>
      <w:r w:rsidRPr="00900B6E">
        <w:t>Kevin N. Brown, Dist. 2</w:t>
      </w:r>
    </w:p>
    <w:p w14:paraId="33DA6BED" w14:textId="77777777" w:rsidR="00674AD4" w:rsidRPr="00900B6E" w:rsidRDefault="00674AD4" w:rsidP="00674AD4">
      <w:pPr>
        <w:ind w:left="720" w:firstLine="720"/>
      </w:pPr>
      <w:r>
        <w:t>William Hudson, Dist. 3</w:t>
      </w:r>
    </w:p>
    <w:p w14:paraId="5D6B3AD6" w14:textId="77777777" w:rsidR="00674AD4" w:rsidRDefault="00674AD4" w:rsidP="00674AD4">
      <w:pPr>
        <w:ind w:left="720" w:firstLine="720"/>
      </w:pPr>
      <w:r w:rsidRPr="00900B6E">
        <w:t>Larry “Frankie” Jernigan, Dist. 8</w:t>
      </w:r>
      <w:r>
        <w:tab/>
      </w:r>
    </w:p>
    <w:p w14:paraId="75BD187A" w14:textId="77777777" w:rsidR="00674AD4" w:rsidRDefault="00674AD4" w:rsidP="00674AD4">
      <w:pPr>
        <w:ind w:left="720" w:firstLine="720"/>
      </w:pPr>
      <w:r>
        <w:t>Wes Woodard, Dist. 5</w:t>
      </w:r>
      <w:r w:rsidRPr="00B14F3C">
        <w:t xml:space="preserve"> </w:t>
      </w:r>
    </w:p>
    <w:p w14:paraId="7261005F" w14:textId="77777777" w:rsidR="00674AD4" w:rsidRDefault="00674AD4" w:rsidP="00674AD4">
      <w:pPr>
        <w:ind w:left="720" w:firstLine="720"/>
      </w:pPr>
      <w:r>
        <w:tab/>
      </w:r>
    </w:p>
    <w:p w14:paraId="0E5826B0" w14:textId="77777777" w:rsidR="00674AD4" w:rsidRPr="00900B6E" w:rsidRDefault="00674AD4" w:rsidP="00674AD4">
      <w:pPr>
        <w:ind w:left="720" w:firstLine="720"/>
      </w:pPr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7FB0A580" w14:textId="77777777" w:rsidR="00674AD4" w:rsidRDefault="00674AD4" w:rsidP="00674AD4">
      <w:r>
        <w:t>Absent:</w:t>
      </w:r>
      <w:r>
        <w:tab/>
      </w:r>
      <w:r>
        <w:tab/>
      </w:r>
      <w:r w:rsidRPr="00B14F3C">
        <w:t xml:space="preserve"> </w:t>
      </w:r>
      <w:r>
        <w:t>Bob Puechl, Dist. 7 (Vice Chair)</w:t>
      </w:r>
      <w:r w:rsidRPr="00900B6E">
        <w:tab/>
      </w:r>
    </w:p>
    <w:p w14:paraId="36CA1A62" w14:textId="77777777" w:rsidR="00674AD4" w:rsidRDefault="00674AD4" w:rsidP="00674AD4">
      <w:pPr>
        <w:ind w:left="720" w:firstLine="720"/>
      </w:pPr>
      <w:r>
        <w:t>Josh Ward, Dist. 1</w:t>
      </w:r>
    </w:p>
    <w:p w14:paraId="0262F740" w14:textId="77777777" w:rsidR="00674AD4" w:rsidRPr="00900B6E" w:rsidRDefault="00674AD4" w:rsidP="00674AD4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353168A9" w14:textId="77777777" w:rsidR="00674AD4" w:rsidRDefault="00674AD4" w:rsidP="00674AD4">
      <w:r>
        <w:t>Citizens:</w:t>
      </w:r>
      <w:r>
        <w:tab/>
        <w:t>None in attendance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38D2AA1" w14:textId="77777777" w:rsidR="00674AD4" w:rsidRPr="004B0DEC" w:rsidRDefault="00674AD4" w:rsidP="00674AD4">
      <w:pPr>
        <w:pStyle w:val="ListParagraph"/>
        <w:tabs>
          <w:tab w:val="left" w:pos="1086"/>
          <w:tab w:val="left" w:pos="1087"/>
        </w:tabs>
        <w:spacing w:before="0"/>
        <w:ind w:left="1080" w:firstLine="0"/>
        <w:rPr>
          <w:sz w:val="16"/>
          <w:szCs w:val="16"/>
        </w:rPr>
      </w:pPr>
    </w:p>
    <w:p w14:paraId="49A93642" w14:textId="77777777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>Wednesday, June 21</w:t>
      </w:r>
      <w:proofErr w:type="gramStart"/>
      <w:r>
        <w:t xml:space="preserve"> 2023</w:t>
      </w:r>
      <w:proofErr w:type="gramEnd"/>
      <w:r>
        <w:t>,</w:t>
      </w:r>
      <w:r w:rsidRPr="00222DC9">
        <w:t xml:space="preserve"> at </w:t>
      </w:r>
    </w:p>
    <w:p w14:paraId="7B935EA9" w14:textId="77777777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 xml:space="preserve">4:17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77777777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>
        <w:t xml:space="preserve"> 19 April 2023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77777777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>
        <w:rPr>
          <w:b w:val="0"/>
          <w:bCs w:val="0"/>
          <w:color w:val="FF0000"/>
          <w:sz w:val="22"/>
          <w:szCs w:val="22"/>
        </w:rPr>
        <w:t>Kevin Brown 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>
        <w:rPr>
          <w:b w:val="0"/>
          <w:bCs w:val="0"/>
          <w:color w:val="FF0000"/>
          <w:sz w:val="22"/>
          <w:szCs w:val="22"/>
        </w:rPr>
        <w:t>21 June 2023.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70EF27E8" w14:textId="77777777" w:rsidR="00674AD4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77777777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>
        <w:t xml:space="preserve">21 June 2023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77777777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 xml:space="preserve">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21 June 2023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986D359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4466E675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AA3EA59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7CA422B6" w14:textId="77777777" w:rsidR="00674AD4" w:rsidRPr="001725E5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1F7D2DF6" w14:textId="77777777" w:rsidR="00674AD4" w:rsidRPr="00A56C07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  <w:r>
        <w:t>None</w:t>
      </w: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753BF445" w14:textId="77777777" w:rsidR="00674AD4" w:rsidRPr="00BA4D27" w:rsidRDefault="00674AD4" w:rsidP="00674AD4"/>
    <w:p w14:paraId="1816EF35" w14:textId="3A0695B7" w:rsidR="00674AD4" w:rsidRDefault="002D3E2A" w:rsidP="00674AD4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 xml:space="preserve">Lowe 5 LLC </w:t>
      </w:r>
      <w:r w:rsidR="00AD7146">
        <w:t>– Approval to use common space as a residential lot (149-00-01-012)</w:t>
      </w:r>
    </w:p>
    <w:p w14:paraId="42E38CB6" w14:textId="77777777" w:rsidR="00674AD4" w:rsidRDefault="00674AD4" w:rsidP="00674AD4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2E99EE65" w14:textId="1A04DCF0" w:rsidR="00674AD4" w:rsidRPr="006F3BAB" w:rsidRDefault="00674AD4" w:rsidP="00674AD4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2D3E2A">
        <w:rPr>
          <w:color w:val="FF0000"/>
        </w:rPr>
        <w:t>Frankie Jernigan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and seconded by Commissioner </w:t>
      </w:r>
      <w:r w:rsidR="002D3E2A">
        <w:rPr>
          <w:color w:val="FF0000"/>
        </w:rPr>
        <w:t>Wes Woodard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 w:rsidR="002D3E2A"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AD7146">
        <w:rPr>
          <w:color w:val="FF0000"/>
        </w:rPr>
        <w:t>use of common space as a residential lot (tax map # 149-00-01-012)</w:t>
      </w:r>
      <w:r w:rsidRPr="006F3BAB">
        <w:rPr>
          <w:color w:val="FF0000"/>
        </w:rPr>
        <w:t>. Motion carried unanimously.</w:t>
      </w:r>
    </w:p>
    <w:p w14:paraId="625B6F15" w14:textId="77777777" w:rsidR="00674AD4" w:rsidRPr="00DE6A09" w:rsidRDefault="00674AD4" w:rsidP="00674AD4">
      <w:pPr>
        <w:pStyle w:val="ListParagraph"/>
      </w:pPr>
    </w:p>
    <w:p w14:paraId="68C16306" w14:textId="35D038AF" w:rsidR="00674AD4" w:rsidRPr="00AD7146" w:rsidRDefault="00AD7146" w:rsidP="00674AD4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AD7146">
        <w:t xml:space="preserve">Jacqueline A Wilson – Combine three lots </w:t>
      </w:r>
      <w:r>
        <w:t>in an existing subdivision (202-07-02-050, 202-00-02-051, &amp; 202-07-02-057)</w:t>
      </w:r>
    </w:p>
    <w:p w14:paraId="5E00DAAF" w14:textId="77777777" w:rsidR="00674AD4" w:rsidRPr="00AD7146" w:rsidRDefault="00674AD4" w:rsidP="00674AD4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61D24EED" w14:textId="5CD33A3E" w:rsidR="00674AD4" w:rsidRPr="006F3BAB" w:rsidRDefault="00674AD4" w:rsidP="00674AD4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AD7146">
        <w:rPr>
          <w:color w:val="FF0000"/>
        </w:rPr>
        <w:t>Wes Woodard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and seconded by Commissioner </w:t>
      </w:r>
      <w:r w:rsidR="00AD7146">
        <w:rPr>
          <w:color w:val="FF0000"/>
        </w:rPr>
        <w:t>Frankie Jernigan</w:t>
      </w:r>
      <w:r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AD7146">
        <w:rPr>
          <w:color w:val="FF0000"/>
        </w:rPr>
        <w:t>combination of three lots in</w:t>
      </w:r>
      <w:r w:rsidRPr="006F3BAB">
        <w:rPr>
          <w:color w:val="FF0000"/>
        </w:rPr>
        <w:t xml:space="preserve"> an existing subdivision</w:t>
      </w:r>
      <w:r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5C2AD4C1" w14:textId="77777777" w:rsidR="00674AD4" w:rsidRPr="00BA4D27" w:rsidRDefault="00674AD4" w:rsidP="00674AD4"/>
    <w:p w14:paraId="3418C915" w14:textId="77777777" w:rsidR="00674AD4" w:rsidRPr="002A6E5C" w:rsidRDefault="00674AD4" w:rsidP="00674AD4">
      <w:pPr>
        <w:tabs>
          <w:tab w:val="left" w:pos="1080"/>
        </w:tabs>
      </w:pPr>
    </w:p>
    <w:p w14:paraId="35E709CA" w14:textId="77777777" w:rsidR="00674AD4" w:rsidRPr="00FE73F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>None</w:t>
      </w:r>
    </w:p>
    <w:p w14:paraId="7B6F5815" w14:textId="77777777" w:rsidR="00674AD4" w:rsidRPr="00FE73FE" w:rsidRDefault="00674AD4" w:rsidP="00674AD4">
      <w:pPr>
        <w:tabs>
          <w:tab w:val="left" w:pos="1080"/>
        </w:tabs>
        <w:rPr>
          <w:sz w:val="16"/>
          <w:szCs w:val="16"/>
        </w:rPr>
      </w:pP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8405058" w14:textId="77777777" w:rsidR="00674AD4" w:rsidRPr="000A698C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7656F7F0" w14:textId="77777777" w:rsidR="00674AD4" w:rsidRPr="00F3152E" w:rsidRDefault="00674AD4" w:rsidP="00674AD4">
      <w:pPr>
        <w:tabs>
          <w:tab w:val="left" w:pos="1080"/>
        </w:tabs>
        <w:rPr>
          <w:sz w:val="16"/>
          <w:szCs w:val="16"/>
        </w:rPr>
      </w:pP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2663ACF9" w14:textId="77777777" w:rsidR="00674AD4" w:rsidRPr="00322687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None</w:t>
      </w:r>
    </w:p>
    <w:p w14:paraId="58EF98BC" w14:textId="77777777" w:rsidR="00674AD4" w:rsidRPr="00322687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7777777" w:rsidR="00674AD4" w:rsidRPr="00210BE0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</w:p>
    <w:p w14:paraId="37B01489" w14:textId="77777777" w:rsidR="00674AD4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7910AD06" w14:textId="2F9E63D7" w:rsidR="00674AD4" w:rsidRPr="00210BE0" w:rsidRDefault="00674AD4" w:rsidP="00674AD4">
      <w:pPr>
        <w:pStyle w:val="ListParagraph"/>
        <w:tabs>
          <w:tab w:val="left" w:pos="1170"/>
        </w:tabs>
        <w:spacing w:before="2"/>
        <w:ind w:left="1080" w:firstLine="0"/>
      </w:pPr>
      <w:r>
        <w:t xml:space="preserve">Director Terri Cribb </w:t>
      </w:r>
      <w:r w:rsidR="001A37DE">
        <w:t>thanked everyone for attending the</w:t>
      </w:r>
      <w:r>
        <w:t xml:space="preserve"> </w:t>
      </w:r>
      <w:r w:rsidR="00BF0261">
        <w:t>t</w:t>
      </w:r>
      <w:r>
        <w:t>raining on Wednesday, June 21</w:t>
      </w:r>
      <w:r w:rsidRPr="00210BE0">
        <w:rPr>
          <w:vertAlign w:val="superscript"/>
        </w:rPr>
        <w:t>st</w:t>
      </w:r>
      <w:r>
        <w:t>.</w:t>
      </w:r>
    </w:p>
    <w:p w14:paraId="0FCAB68B" w14:textId="77777777" w:rsidR="00674AD4" w:rsidRPr="00322687" w:rsidRDefault="00674AD4" w:rsidP="00674AD4">
      <w:pPr>
        <w:tabs>
          <w:tab w:val="left" w:pos="1170"/>
        </w:tabs>
        <w:spacing w:before="2"/>
        <w:rPr>
          <w:sz w:val="16"/>
          <w:szCs w:val="16"/>
        </w:rPr>
      </w:pPr>
    </w:p>
    <w:p w14:paraId="6EC9B39B" w14:textId="77777777" w:rsidR="00674AD4" w:rsidRPr="007E4F89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5A44065E" w14:textId="46B4704B" w:rsidR="00674AD4" w:rsidRPr="002D3E2A" w:rsidRDefault="00674AD4" w:rsidP="002D3E2A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  <w:r w:rsidR="002D3E2A">
        <w:rPr>
          <w:bCs/>
        </w:rPr>
        <w:t>None</w:t>
      </w:r>
    </w:p>
    <w:p w14:paraId="7EB51B23" w14:textId="77777777" w:rsidR="00674AD4" w:rsidRPr="00B3126E" w:rsidRDefault="00674AD4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B7C29AB" w14:textId="77777777" w:rsidR="00674AD4" w:rsidRDefault="00674AD4" w:rsidP="00674AD4">
      <w:pPr>
        <w:tabs>
          <w:tab w:val="left" w:pos="827"/>
        </w:tabs>
        <w:ind w:left="360"/>
        <w:rPr>
          <w:sz w:val="16"/>
          <w:szCs w:val="16"/>
        </w:rPr>
      </w:pPr>
    </w:p>
    <w:p w14:paraId="655791D6" w14:textId="54E036F1" w:rsidR="00674AD4" w:rsidRPr="00222DC9" w:rsidRDefault="00674AD4" w:rsidP="00674AD4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2D3E2A">
        <w:rPr>
          <w:color w:val="FF0000"/>
        </w:rPr>
        <w:t>Wes Woodard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2D3E2A">
        <w:rPr>
          <w:color w:val="FF0000"/>
        </w:rPr>
        <w:t>William Hudson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>
        <w:rPr>
          <w:color w:val="FF0000"/>
        </w:rPr>
        <w:t xml:space="preserve"> </w:t>
      </w:r>
      <w:r w:rsidR="002D3E2A">
        <w:rPr>
          <w:color w:val="FF0000"/>
        </w:rPr>
        <w:t>June 21</w:t>
      </w:r>
      <w:r>
        <w:rPr>
          <w:color w:val="FF0000"/>
        </w:rPr>
        <w:t>, 2023.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p w14:paraId="40AB1AD2" w14:textId="795B73A9" w:rsidR="00167A3B" w:rsidRPr="00674AD4" w:rsidRDefault="00167A3B" w:rsidP="00674AD4"/>
    <w:sectPr w:rsidR="00167A3B" w:rsidRPr="00674AD4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4E8B" w14:textId="77777777" w:rsidR="00042459" w:rsidRDefault="00042459" w:rsidP="00A86574">
      <w:r>
        <w:separator/>
      </w:r>
    </w:p>
  </w:endnote>
  <w:endnote w:type="continuationSeparator" w:id="0">
    <w:p w14:paraId="2BC6F1F8" w14:textId="77777777" w:rsidR="00042459" w:rsidRDefault="00042459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F15" w14:textId="77777777" w:rsidR="00042459" w:rsidRDefault="00042459" w:rsidP="00A86574">
      <w:r>
        <w:separator/>
      </w:r>
    </w:p>
  </w:footnote>
  <w:footnote w:type="continuationSeparator" w:id="0">
    <w:p w14:paraId="3FC72615" w14:textId="77777777" w:rsidR="00042459" w:rsidRDefault="00042459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4D572380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6F3BAB">
      <w:rPr>
        <w:sz w:val="24"/>
        <w:szCs w:val="24"/>
      </w:rPr>
      <w:t xml:space="preserve"> 2</w:t>
    </w:r>
    <w:r w:rsidR="00BF0261">
      <w:rPr>
        <w:sz w:val="24"/>
        <w:szCs w:val="24"/>
      </w:rPr>
      <w:t>1 June</w:t>
    </w:r>
    <w:r w:rsidR="006F3BAB">
      <w:rPr>
        <w:sz w:val="24"/>
        <w:szCs w:val="2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 w:numId="6" w16cid:durableId="121504977">
    <w:abstractNumId w:val="6"/>
  </w:num>
  <w:num w:numId="7" w16cid:durableId="14081874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484"/>
    <w:rsid w:val="00023BF4"/>
    <w:rsid w:val="00026069"/>
    <w:rsid w:val="0003032F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F1CA1"/>
    <w:rsid w:val="005F40A8"/>
    <w:rsid w:val="005F4195"/>
    <w:rsid w:val="005F681F"/>
    <w:rsid w:val="006007A2"/>
    <w:rsid w:val="006016D4"/>
    <w:rsid w:val="006129AE"/>
    <w:rsid w:val="0061355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AD4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535E"/>
    <w:rsid w:val="007F66F8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C07"/>
    <w:rsid w:val="00A60F33"/>
    <w:rsid w:val="00A63684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347A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4</cp:revision>
  <cp:lastPrinted>2022-05-12T16:11:00Z</cp:lastPrinted>
  <dcterms:created xsi:type="dcterms:W3CDTF">2023-06-30T16:14:00Z</dcterms:created>
  <dcterms:modified xsi:type="dcterms:W3CDTF">2023-07-17T13:14:00Z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